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CC3A" w14:textId="1253207E" w:rsidR="005A2977" w:rsidRDefault="00CC7DAF">
      <w:r>
        <w:t xml:space="preserve"> </w:t>
      </w:r>
    </w:p>
    <w:p w14:paraId="32412607" w14:textId="3A53D584" w:rsidR="00F12E41" w:rsidRDefault="00F12E41">
      <w:r>
        <w:t xml:space="preserve">I Fredensborg Lærerkreds tager vi i vores lønpolitik udgangspunkt i </w:t>
      </w:r>
      <w:r w:rsidR="00826390">
        <w:t>principprogrammet</w:t>
      </w:r>
      <w:r>
        <w:t xml:space="preserve"> for Danmarks Lærerforening</w:t>
      </w:r>
      <w:r w:rsidR="00826390">
        <w:t xml:space="preserve">,  </w:t>
      </w:r>
      <w:r w:rsidR="00826390">
        <w:br/>
      </w:r>
      <w:r w:rsidR="00826390">
        <w:br/>
      </w:r>
      <w:r w:rsidR="00826390">
        <w:rPr>
          <w:noProof/>
        </w:rPr>
        <w:drawing>
          <wp:inline distT="0" distB="0" distL="0" distR="0" wp14:anchorId="04590B83" wp14:editId="6B5F1920">
            <wp:extent cx="3917950" cy="3415909"/>
            <wp:effectExtent l="0" t="0" r="6350" b="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281" cy="342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2EA37" w14:textId="6A33A543" w:rsidR="00826390" w:rsidRDefault="00826390">
      <w:r>
        <w:t>Det er dermed vigtigt</w:t>
      </w:r>
    </w:p>
    <w:p w14:paraId="13A1228D" w14:textId="6E11D6FA" w:rsidR="00826390" w:rsidRDefault="00826390" w:rsidP="00826390">
      <w:pPr>
        <w:pStyle w:val="Listeafsnit"/>
        <w:numPr>
          <w:ilvl w:val="0"/>
          <w:numId w:val="1"/>
        </w:numPr>
      </w:pPr>
      <w:r>
        <w:t>At der tages udgangspunkt i de faglige kvalifikationer, der kræves i ansættelsen</w:t>
      </w:r>
    </w:p>
    <w:p w14:paraId="3D7123B7" w14:textId="1D90E745" w:rsidR="00826390" w:rsidRDefault="00826390" w:rsidP="00826390">
      <w:pPr>
        <w:pStyle w:val="Listeafsnit"/>
        <w:numPr>
          <w:ilvl w:val="0"/>
          <w:numId w:val="1"/>
        </w:numPr>
      </w:pPr>
      <w:r>
        <w:t>At der tages udgangspunkt i objektive og fremadrettede kriterier</w:t>
      </w:r>
    </w:p>
    <w:p w14:paraId="5B04F923" w14:textId="6CA20CB1" w:rsidR="00826390" w:rsidRDefault="00826390" w:rsidP="00826390">
      <w:pPr>
        <w:pStyle w:val="Listeafsnit"/>
        <w:numPr>
          <w:ilvl w:val="0"/>
          <w:numId w:val="1"/>
        </w:numPr>
      </w:pPr>
      <w:r>
        <w:t>At lønnen forhandles mellem kreds og forvaltning</w:t>
      </w:r>
    </w:p>
    <w:p w14:paraId="1FCDDBD6" w14:textId="4E378A98" w:rsidR="00826390" w:rsidRDefault="00826390" w:rsidP="00826390">
      <w:pPr>
        <w:pStyle w:val="Listeafsnit"/>
        <w:numPr>
          <w:ilvl w:val="0"/>
          <w:numId w:val="1"/>
        </w:numPr>
      </w:pPr>
      <w:r>
        <w:t xml:space="preserve">At lønmidlerne kommer flest mulige ansatte  til gode </w:t>
      </w:r>
      <w:r w:rsidR="002E799C">
        <w:t xml:space="preserve">– på såvel de store som de små </w:t>
      </w:r>
      <w:r w:rsidR="009140B7">
        <w:t>beskæftigelsesområder</w:t>
      </w:r>
      <w:r w:rsidR="002E799C">
        <w:t xml:space="preserve"> </w:t>
      </w:r>
    </w:p>
    <w:p w14:paraId="7A6B6B69" w14:textId="4D2F6A74" w:rsidR="00826390" w:rsidRDefault="002E799C" w:rsidP="002E799C">
      <w:pPr>
        <w:ind w:left="50"/>
      </w:pPr>
      <w:r>
        <w:t xml:space="preserve">Vi tildeler det ligeledes en stor betydning, </w:t>
      </w:r>
    </w:p>
    <w:p w14:paraId="45F123E7" w14:textId="4159DB13" w:rsidR="002E799C" w:rsidRDefault="00826390" w:rsidP="002E799C">
      <w:pPr>
        <w:pStyle w:val="Listeafsnit"/>
        <w:numPr>
          <w:ilvl w:val="0"/>
          <w:numId w:val="1"/>
        </w:numPr>
      </w:pPr>
      <w:r>
        <w:t xml:space="preserve">At der arbejdes med tydelighed og gennemsigtighed </w:t>
      </w:r>
      <w:r w:rsidR="009140B7">
        <w:t>i</w:t>
      </w:r>
      <w:r>
        <w:t xml:space="preserve"> beslutningerne omkring løntildelin</w:t>
      </w:r>
      <w:r w:rsidR="002E799C">
        <w:t>g</w:t>
      </w:r>
    </w:p>
    <w:p w14:paraId="6B09183A" w14:textId="5965113F" w:rsidR="002E799C" w:rsidRDefault="002E799C" w:rsidP="002E799C">
      <w:pPr>
        <w:pStyle w:val="Listeafsnit"/>
        <w:numPr>
          <w:ilvl w:val="0"/>
          <w:numId w:val="1"/>
        </w:numPr>
      </w:pPr>
      <w:r>
        <w:t>At vi i vores beslutninger omkring lokal løntildeling også forholder os til</w:t>
      </w:r>
    </w:p>
    <w:p w14:paraId="6F877440" w14:textId="7F4E4AE4" w:rsidR="009140B7" w:rsidRPr="009140B7" w:rsidRDefault="002E799C" w:rsidP="002E799C">
      <w:pPr>
        <w:pStyle w:val="Listeafsnit"/>
        <w:numPr>
          <w:ilvl w:val="1"/>
          <w:numId w:val="1"/>
        </w:numPr>
        <w:rPr>
          <w:rFonts w:cstheme="minorHAnsi"/>
        </w:rPr>
      </w:pPr>
      <w:r w:rsidRPr="002E799C">
        <w:rPr>
          <w:rFonts w:cstheme="minorHAnsi"/>
          <w:color w:val="1C1C1C"/>
          <w:shd w:val="clear" w:color="auto" w:fill="FFFFFF"/>
        </w:rPr>
        <w:t xml:space="preserve">en mere konjunkturbestemt og lokal tilgang til </w:t>
      </w:r>
      <w:r>
        <w:rPr>
          <w:rFonts w:cstheme="minorHAnsi"/>
          <w:color w:val="1C1C1C"/>
          <w:shd w:val="clear" w:color="auto" w:fill="FFFFFF"/>
        </w:rPr>
        <w:t>særlige løsninger, omkring uddannelsesbaggrund,</w:t>
      </w:r>
      <w:r w:rsidRPr="002E799C">
        <w:rPr>
          <w:rFonts w:cstheme="minorHAnsi"/>
          <w:color w:val="1C1C1C"/>
          <w:shd w:val="clear" w:color="auto" w:fill="FFFFFF"/>
        </w:rPr>
        <w:t xml:space="preserve"> hvor holdningen bl.a. afhænger af kvalitet, økonomi</w:t>
      </w:r>
      <w:r>
        <w:rPr>
          <w:rFonts w:cstheme="minorHAnsi"/>
          <w:color w:val="1C1C1C"/>
          <w:shd w:val="clear" w:color="auto" w:fill="FFFFFF"/>
        </w:rPr>
        <w:br/>
      </w:r>
      <w:r w:rsidRPr="002E799C">
        <w:rPr>
          <w:rFonts w:cstheme="minorHAnsi"/>
          <w:color w:val="1C1C1C"/>
          <w:shd w:val="clear" w:color="auto" w:fill="FFFFFF"/>
        </w:rPr>
        <w:t xml:space="preserve"> og lokale forhold, f.eks. beskæftigelsessituationen.</w:t>
      </w:r>
    </w:p>
    <w:p w14:paraId="0B4D7A6B" w14:textId="410BD15E" w:rsidR="002E799C" w:rsidRPr="009140B7" w:rsidRDefault="009140B7" w:rsidP="002E799C">
      <w:pPr>
        <w:pStyle w:val="Listeafsnit"/>
        <w:numPr>
          <w:ilvl w:val="0"/>
          <w:numId w:val="1"/>
        </w:numPr>
      </w:pPr>
      <w:r w:rsidRPr="009140B7">
        <w:rPr>
          <w:rFonts w:cstheme="minorHAnsi"/>
          <w:color w:val="1C1C1C"/>
          <w:shd w:val="clear" w:color="auto" w:fill="FFFFFF"/>
        </w:rPr>
        <w:t>At vi ifm. individuel lønforhandling altid forholder os til løndannelsen for hele det omhandlende område.</w:t>
      </w:r>
    </w:p>
    <w:p w14:paraId="61F190D1" w14:textId="0FE13465" w:rsidR="002E799C" w:rsidRDefault="009140B7" w:rsidP="002E799C">
      <w:pPr>
        <w:pStyle w:val="Listeafsnit"/>
        <w:numPr>
          <w:ilvl w:val="0"/>
          <w:numId w:val="1"/>
        </w:numPr>
      </w:pPr>
      <w:r w:rsidRPr="009140B7">
        <w:rPr>
          <w:rFonts w:cstheme="minorHAnsi"/>
          <w:color w:val="1C1C1C"/>
          <w:shd w:val="clear" w:color="auto" w:fill="FFFFFF"/>
        </w:rPr>
        <w:t xml:space="preserve">At </w:t>
      </w:r>
      <w:r>
        <w:rPr>
          <w:rFonts w:cstheme="minorHAnsi"/>
          <w:color w:val="1C1C1C"/>
          <w:shd w:val="clear" w:color="auto" w:fill="FFFFFF"/>
        </w:rPr>
        <w:t>vi forhandler</w:t>
      </w:r>
      <w:r w:rsidRPr="009140B7">
        <w:rPr>
          <w:rFonts w:cstheme="minorHAnsi"/>
          <w:color w:val="1C1C1C"/>
          <w:shd w:val="clear" w:color="auto" w:fill="FFFFFF"/>
        </w:rPr>
        <w:t xml:space="preserve"> os til både rekruttering og fastholdelse, når de lokale midler forhandles.</w:t>
      </w:r>
    </w:p>
    <w:p w14:paraId="3788FA6B" w14:textId="77777777" w:rsidR="00826390" w:rsidRDefault="00826390"/>
    <w:p w14:paraId="10E2B41C" w14:textId="77777777" w:rsidR="00F12E41" w:rsidRDefault="00F12E41"/>
    <w:sectPr w:rsidR="00F12E4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0729" w14:textId="77777777" w:rsidR="009140B7" w:rsidRDefault="009140B7" w:rsidP="009140B7">
      <w:pPr>
        <w:spacing w:after="0" w:line="240" w:lineRule="auto"/>
      </w:pPr>
      <w:r>
        <w:separator/>
      </w:r>
    </w:p>
  </w:endnote>
  <w:endnote w:type="continuationSeparator" w:id="0">
    <w:p w14:paraId="5C746BA5" w14:textId="77777777" w:rsidR="009140B7" w:rsidRDefault="009140B7" w:rsidP="0091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34A7" w14:textId="77777777" w:rsidR="009140B7" w:rsidRDefault="009140B7" w:rsidP="009140B7">
      <w:pPr>
        <w:spacing w:after="0" w:line="240" w:lineRule="auto"/>
      </w:pPr>
      <w:r>
        <w:separator/>
      </w:r>
    </w:p>
  </w:footnote>
  <w:footnote w:type="continuationSeparator" w:id="0">
    <w:p w14:paraId="3CDE5A29" w14:textId="77777777" w:rsidR="009140B7" w:rsidRDefault="009140B7" w:rsidP="0091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63B8" w14:textId="2329EC72" w:rsidR="009140B7" w:rsidRDefault="009140B7">
    <w:pPr>
      <w:pStyle w:val="Sidehoved"/>
    </w:pPr>
    <w:r>
      <w:t>Udkast lønpolitik – Fredensborg Lærerkreds – 11.oktober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03853"/>
    <w:multiLevelType w:val="hybridMultilevel"/>
    <w:tmpl w:val="8D928554"/>
    <w:lvl w:ilvl="0" w:tplc="A5A2CCE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64646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41"/>
    <w:rsid w:val="002E799C"/>
    <w:rsid w:val="00540400"/>
    <w:rsid w:val="005A2977"/>
    <w:rsid w:val="00826390"/>
    <w:rsid w:val="009140B7"/>
    <w:rsid w:val="00CC7DAF"/>
    <w:rsid w:val="00E140EC"/>
    <w:rsid w:val="00F1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D36C"/>
  <w15:chartTrackingRefBased/>
  <w15:docId w15:val="{2F267D7D-A0E7-482F-ACBF-8E4D9A43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2639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14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140B7"/>
  </w:style>
  <w:style w:type="paragraph" w:styleId="Sidefod">
    <w:name w:val="footer"/>
    <w:basedOn w:val="Normal"/>
    <w:link w:val="SidefodTegn"/>
    <w:uiPriority w:val="99"/>
    <w:unhideWhenUsed/>
    <w:rsid w:val="00914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Hansen-Jacobsen</dc:creator>
  <cp:keywords/>
  <dc:description/>
  <cp:lastModifiedBy>Annette Hansen-Jacobsen</cp:lastModifiedBy>
  <cp:revision>2</cp:revision>
  <dcterms:created xsi:type="dcterms:W3CDTF">2022-12-20T12:45:00Z</dcterms:created>
  <dcterms:modified xsi:type="dcterms:W3CDTF">2022-12-20T12:45:00Z</dcterms:modified>
</cp:coreProperties>
</file>